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0C" w:rsidRDefault="00BB2D70" w:rsidP="001A2D3A">
      <w:pPr>
        <w:pStyle w:val="1"/>
        <w:spacing w:before="70"/>
      </w:pPr>
      <w:r>
        <w:t xml:space="preserve">Обобщение практики осуществления муниципального </w:t>
      </w:r>
      <w:proofErr w:type="gramStart"/>
      <w:r>
        <w:t>контроля за</w:t>
      </w:r>
      <w:proofErr w:type="gramEnd"/>
      <w:r>
        <w:t xml:space="preserve"> </w:t>
      </w:r>
      <w:r w:rsidR="004506CF">
        <w:t xml:space="preserve">использованием и охраной недр </w:t>
      </w:r>
      <w:r w:rsidR="004506CF" w:rsidRPr="004506CF">
        <w:t>при добыче общераспространенных полезных ископаемых,</w:t>
      </w:r>
      <w:r w:rsidR="004506CF">
        <w:t xml:space="preserve"> </w:t>
      </w:r>
      <w:r w:rsidR="004506CF" w:rsidRPr="004506CF">
        <w:t>а также при строительстве подземных сооружений, не связанных с</w:t>
      </w:r>
      <w:r w:rsidR="00202FB0">
        <w:t xml:space="preserve"> </w:t>
      </w:r>
      <w:r w:rsidR="004506CF" w:rsidRPr="004506CF">
        <w:t>добычей полезных ископаемых</w:t>
      </w:r>
      <w:r w:rsidR="00AF0938">
        <w:t xml:space="preserve"> за 2021</w:t>
      </w:r>
      <w:r>
        <w:t xml:space="preserve"> год</w:t>
      </w:r>
    </w:p>
    <w:p w:rsidR="006C710C" w:rsidRDefault="006C710C" w:rsidP="001A2D3A">
      <w:pPr>
        <w:pStyle w:val="a3"/>
        <w:spacing w:before="7"/>
        <w:ind w:left="0" w:firstLine="0"/>
        <w:jc w:val="both"/>
        <w:rPr>
          <w:b/>
          <w:sz w:val="27"/>
        </w:rPr>
      </w:pPr>
    </w:p>
    <w:p w:rsidR="006C710C" w:rsidRDefault="00BB2D70" w:rsidP="001A2D3A">
      <w:pPr>
        <w:pStyle w:val="a3"/>
        <w:spacing w:before="1"/>
        <w:jc w:val="both"/>
      </w:pPr>
      <w:r>
        <w:t>Опубликовывается органом муниципального контроля во исполнение требован</w:t>
      </w:r>
      <w:r w:rsidR="002F594D">
        <w:t xml:space="preserve">ий Федерального закона от 26 декабря </w:t>
      </w:r>
      <w:r>
        <w:t>2008</w:t>
      </w:r>
      <w:r w:rsidR="002F594D">
        <w:t xml:space="preserve"> г.</w:t>
      </w:r>
      <w: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C710C" w:rsidRDefault="00BB2D70" w:rsidP="001A2D3A">
      <w:pPr>
        <w:pStyle w:val="a3"/>
        <w:ind w:right="219"/>
        <w:jc w:val="both"/>
      </w:pPr>
      <w:r>
        <w:t xml:space="preserve">В качестве уполномоченного лица на осуществление муниципального контроля в области </w:t>
      </w:r>
      <w:r w:rsidR="004506CF">
        <w:t>охраны недр</w:t>
      </w:r>
      <w:r w:rsidR="007F345D">
        <w:t xml:space="preserve"> </w:t>
      </w:r>
      <w:r>
        <w:t xml:space="preserve">определен </w:t>
      </w:r>
      <w:r w:rsidR="007F345D">
        <w:t xml:space="preserve">ведущий </w:t>
      </w:r>
      <w:r w:rsidR="002F594D">
        <w:t>специалист МУ «Управление СТС и ЖКХ»</w:t>
      </w:r>
      <w:r>
        <w:t xml:space="preserve"> </w:t>
      </w:r>
      <w:bookmarkStart w:id="0" w:name="_GoBack"/>
      <w:r w:rsidR="007F345D">
        <w:t>Медведовского</w:t>
      </w:r>
      <w:bookmarkEnd w:id="0"/>
      <w:r w:rsidR="00CC2F56">
        <w:t xml:space="preserve"> </w:t>
      </w:r>
      <w:r>
        <w:t>сельского поселения</w:t>
      </w:r>
      <w:r w:rsidR="002F594D">
        <w:t xml:space="preserve"> Тимашевского района</w:t>
      </w:r>
      <w:r>
        <w:t>.</w:t>
      </w:r>
    </w:p>
    <w:p w:rsidR="006C710C" w:rsidRDefault="00BB2D70" w:rsidP="001A2D3A">
      <w:pPr>
        <w:pStyle w:val="a3"/>
        <w:ind w:right="218"/>
        <w:jc w:val="both"/>
      </w:pPr>
      <w:r>
        <w:t>Практика осуществ</w:t>
      </w:r>
      <w:r w:rsidR="004506CF">
        <w:t xml:space="preserve">ления муниципального </w:t>
      </w:r>
      <w:proofErr w:type="gramStart"/>
      <w:r w:rsidR="004506CF">
        <w:t>контроля</w:t>
      </w:r>
      <w:r>
        <w:t xml:space="preserve"> </w:t>
      </w:r>
      <w:r w:rsidR="004506CF">
        <w:t>за</w:t>
      </w:r>
      <w:proofErr w:type="gramEnd"/>
      <w:r w:rsidR="004506CF">
        <w:t xml:space="preserve"> использованием и охраной недр</w:t>
      </w:r>
      <w:r>
        <w:t xml:space="preserve"> показывает, что наиболее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</w:t>
      </w:r>
      <w:proofErr w:type="gramStart"/>
      <w:r>
        <w:t>установленных международными договорами Российской Федерации, федеральными законами и принимаемыми в</w:t>
      </w:r>
      <w:r w:rsidR="008F268A">
        <w:t xml:space="preserve"> </w:t>
      </w:r>
      <w:r>
        <w:t>соответствии с ними иными нормативными правовыми актами Российской Федерации в области и</w:t>
      </w:r>
      <w:r w:rsidR="004506CF">
        <w:t>спользования недр</w:t>
      </w:r>
      <w:r>
        <w:t>, такие как:</w:t>
      </w:r>
      <w:proofErr w:type="gramEnd"/>
    </w:p>
    <w:p w:rsidR="006C710C" w:rsidRDefault="001A2D3A" w:rsidP="001A2D3A">
      <w:pPr>
        <w:pStyle w:val="a4"/>
        <w:numPr>
          <w:ilvl w:val="0"/>
          <w:numId w:val="1"/>
        </w:numPr>
        <w:tabs>
          <w:tab w:val="left" w:pos="1513"/>
        </w:tabs>
        <w:ind w:firstLine="708"/>
        <w:rPr>
          <w:sz w:val="28"/>
        </w:rPr>
      </w:pPr>
      <w:r>
        <w:rPr>
          <w:sz w:val="28"/>
        </w:rPr>
        <w:t>осуществление</w:t>
      </w:r>
      <w:r w:rsidR="00BB2D70">
        <w:rPr>
          <w:sz w:val="28"/>
        </w:rPr>
        <w:t xml:space="preserve"> юридическими лицами, индивидуальными предпринимателями, физическими лицами работ, связанных </w:t>
      </w:r>
      <w:r w:rsidR="004506CF" w:rsidRPr="004506CF">
        <w:rPr>
          <w:sz w:val="28"/>
          <w:szCs w:val="28"/>
        </w:rPr>
        <w:t>с добычей общераспространенных полезных ископаемых</w:t>
      </w:r>
      <w:r w:rsidR="00BB2D70" w:rsidRPr="004506CF">
        <w:rPr>
          <w:sz w:val="28"/>
          <w:szCs w:val="28"/>
        </w:rPr>
        <w:t>;</w:t>
      </w:r>
    </w:p>
    <w:p w:rsidR="006C710C" w:rsidRDefault="002F594D" w:rsidP="001A2D3A">
      <w:pPr>
        <w:pStyle w:val="a4"/>
        <w:numPr>
          <w:ilvl w:val="0"/>
          <w:numId w:val="1"/>
        </w:numPr>
        <w:tabs>
          <w:tab w:val="left" w:pos="1488"/>
          <w:tab w:val="left" w:pos="1489"/>
          <w:tab w:val="left" w:pos="3053"/>
          <w:tab w:val="left" w:pos="3675"/>
          <w:tab w:val="left" w:pos="4819"/>
          <w:tab w:val="left" w:pos="5935"/>
          <w:tab w:val="left" w:pos="6115"/>
          <w:tab w:val="left" w:pos="6588"/>
          <w:tab w:val="left" w:pos="7363"/>
          <w:tab w:val="left" w:pos="8285"/>
        </w:tabs>
        <w:spacing w:before="1"/>
        <w:ind w:firstLine="708"/>
        <w:rPr>
          <w:sz w:val="28"/>
        </w:rPr>
      </w:pPr>
      <w:r>
        <w:rPr>
          <w:sz w:val="28"/>
          <w:szCs w:val="28"/>
        </w:rPr>
        <w:t xml:space="preserve">при </w:t>
      </w:r>
      <w:r w:rsidR="001A2D3A">
        <w:rPr>
          <w:sz w:val="28"/>
          <w:szCs w:val="28"/>
        </w:rPr>
        <w:t xml:space="preserve">строительстве </w:t>
      </w:r>
      <w:r w:rsidR="001A2D3A">
        <w:rPr>
          <w:sz w:val="28"/>
        </w:rPr>
        <w:t>юридическими лицами, индивидуальными предпринимателями, физическими лицами</w:t>
      </w:r>
      <w:r w:rsidR="001A2D3A">
        <w:rPr>
          <w:sz w:val="28"/>
          <w:szCs w:val="28"/>
        </w:rPr>
        <w:t xml:space="preserve"> подзем</w:t>
      </w:r>
      <w:r w:rsidR="004506CF" w:rsidRPr="004506CF">
        <w:rPr>
          <w:sz w:val="28"/>
          <w:szCs w:val="28"/>
        </w:rPr>
        <w:t>ных сооружений, не связанных с добычей полезных ископаемых на территории Медв</w:t>
      </w:r>
      <w:r>
        <w:rPr>
          <w:sz w:val="28"/>
          <w:szCs w:val="28"/>
        </w:rPr>
        <w:t>едовского  сельского поселения Тимашевского</w:t>
      </w:r>
      <w:r w:rsidR="004506CF" w:rsidRPr="004506CF">
        <w:rPr>
          <w:sz w:val="28"/>
          <w:szCs w:val="28"/>
        </w:rPr>
        <w:t xml:space="preserve"> район</w:t>
      </w:r>
      <w:r w:rsidR="00BB2D70">
        <w:rPr>
          <w:sz w:val="28"/>
        </w:rPr>
        <w:t>;</w:t>
      </w:r>
    </w:p>
    <w:p w:rsidR="006C710C" w:rsidRDefault="00BB2D70" w:rsidP="001A2D3A">
      <w:pPr>
        <w:pStyle w:val="a3"/>
        <w:spacing w:before="65"/>
        <w:ind w:right="219" w:firstLine="499"/>
        <w:jc w:val="both"/>
      </w:pPr>
      <w:r>
        <w:t>В целях недопущения таких нарушений, юридическим лицам, индивидуальным предпринимателям рекомендуем осуществлять свою деятельность в</w:t>
      </w:r>
      <w:r w:rsidR="001A2D3A">
        <w:t xml:space="preserve"> рамках </w:t>
      </w:r>
      <w:r w:rsidR="001A2D3A" w:rsidRPr="001A2D3A">
        <w:t>Закона РФ от 21 февраля 1992 г. № 2395-1-ФЗ «О недрах»</w:t>
      </w:r>
      <w:r w:rsidRPr="001A2D3A">
        <w:t>.</w:t>
      </w:r>
    </w:p>
    <w:p w:rsidR="006C710C" w:rsidRDefault="006C710C" w:rsidP="001A2D3A">
      <w:pPr>
        <w:pStyle w:val="a3"/>
        <w:spacing w:before="7"/>
        <w:ind w:left="0" w:firstLine="0"/>
        <w:jc w:val="both"/>
      </w:pPr>
    </w:p>
    <w:p w:rsidR="006C710C" w:rsidRDefault="00AF0938" w:rsidP="001A2D3A">
      <w:pPr>
        <w:pStyle w:val="1"/>
        <w:ind w:left="3863" w:right="3863" w:firstLine="0"/>
        <w:jc w:val="both"/>
      </w:pPr>
      <w:r>
        <w:t>Итоги 2021</w:t>
      </w:r>
      <w:r w:rsidR="00BB2D70">
        <w:t xml:space="preserve"> года</w:t>
      </w:r>
    </w:p>
    <w:p w:rsidR="006C710C" w:rsidRDefault="006C710C" w:rsidP="001A2D3A">
      <w:pPr>
        <w:pStyle w:val="a3"/>
        <w:ind w:left="0" w:firstLine="0"/>
        <w:jc w:val="both"/>
        <w:rPr>
          <w:b/>
          <w:sz w:val="20"/>
        </w:rPr>
      </w:pPr>
    </w:p>
    <w:p w:rsidR="006C710C" w:rsidRDefault="006C710C" w:rsidP="001A2D3A">
      <w:pPr>
        <w:pStyle w:val="a3"/>
        <w:ind w:left="0" w:firstLine="0"/>
        <w:jc w:val="both"/>
        <w:rPr>
          <w:b/>
          <w:sz w:val="20"/>
        </w:rPr>
      </w:pPr>
    </w:p>
    <w:p w:rsidR="006C710C" w:rsidRDefault="006C710C" w:rsidP="001A2D3A">
      <w:pPr>
        <w:pStyle w:val="a3"/>
        <w:spacing w:before="1" w:after="1"/>
        <w:ind w:left="0" w:firstLine="0"/>
        <w:jc w:val="both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804"/>
        <w:gridCol w:w="1951"/>
      </w:tblGrid>
      <w:tr w:rsidR="006C710C">
        <w:trPr>
          <w:trHeight w:val="645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spacing w:before="1" w:line="322" w:lineRule="exact"/>
              <w:ind w:left="206" w:right="179" w:firstLine="6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spacing w:line="320" w:lineRule="exact"/>
              <w:ind w:left="2642" w:right="263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1951" w:type="dxa"/>
          </w:tcPr>
          <w:p w:rsidR="006C710C" w:rsidRDefault="00BB2D70" w:rsidP="001A2D3A">
            <w:pPr>
              <w:pStyle w:val="TableParagraph"/>
              <w:spacing w:before="1" w:line="322" w:lineRule="exact"/>
              <w:ind w:left="261" w:right="234" w:firstLine="1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</w:t>
            </w:r>
          </w:p>
        </w:tc>
      </w:tr>
      <w:tr w:rsidR="006C710C">
        <w:trPr>
          <w:trHeight w:val="964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tabs>
                <w:tab w:val="left" w:pos="1614"/>
                <w:tab w:val="left" w:pos="3662"/>
                <w:tab w:val="left" w:pos="5524"/>
              </w:tabs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плановых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проверок, </w:t>
            </w:r>
            <w:r>
              <w:rPr>
                <w:sz w:val="28"/>
              </w:rPr>
              <w:t>предусмотренных</w:t>
            </w:r>
          </w:p>
          <w:p w:rsidR="006C710C" w:rsidRDefault="00BB2D70" w:rsidP="001A2D3A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годовыми планами проведения плановых проверок</w:t>
            </w:r>
          </w:p>
        </w:tc>
        <w:tc>
          <w:tcPr>
            <w:tcW w:w="1951" w:type="dxa"/>
          </w:tcPr>
          <w:p w:rsidR="006C710C" w:rsidRDefault="001A2D3A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321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Общее количество проведенных проверок</w:t>
            </w:r>
          </w:p>
        </w:tc>
        <w:tc>
          <w:tcPr>
            <w:tcW w:w="1951" w:type="dxa"/>
          </w:tcPr>
          <w:p w:rsidR="006C710C" w:rsidRDefault="001A2D3A" w:rsidP="001A2D3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966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tabs>
                <w:tab w:val="left" w:pos="1166"/>
                <w:tab w:val="left" w:pos="2759"/>
                <w:tab w:val="left" w:pos="4588"/>
                <w:tab w:val="left" w:pos="6407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проведенных</w:t>
            </w:r>
            <w:r>
              <w:rPr>
                <w:sz w:val="28"/>
              </w:rPr>
              <w:tab/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z w:val="28"/>
              </w:rPr>
              <w:t>контролю,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проведении которых не требуется взаимодействие</w:t>
            </w:r>
          </w:p>
        </w:tc>
        <w:tc>
          <w:tcPr>
            <w:tcW w:w="1951" w:type="dxa"/>
          </w:tcPr>
          <w:p w:rsidR="006C710C" w:rsidRDefault="00BB2D70" w:rsidP="001A2D3A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1272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tabs>
                <w:tab w:val="left" w:pos="1250"/>
                <w:tab w:val="left" w:pos="2930"/>
                <w:tab w:val="left" w:pos="4732"/>
                <w:tab w:val="left" w:pos="6407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выявленных</w:t>
            </w:r>
            <w:r>
              <w:rPr>
                <w:sz w:val="28"/>
              </w:rPr>
              <w:tab/>
              <w:t>нарушений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по </w:t>
            </w:r>
            <w:r>
              <w:rPr>
                <w:sz w:val="28"/>
              </w:rPr>
              <w:t>результатам</w:t>
            </w:r>
            <w:r w:rsidR="001A2D3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контроля в области </w:t>
            </w:r>
            <w:r w:rsidR="001A2D3A">
              <w:rPr>
                <w:sz w:val="28"/>
              </w:rPr>
              <w:t>охраны недр</w:t>
            </w:r>
          </w:p>
        </w:tc>
        <w:tc>
          <w:tcPr>
            <w:tcW w:w="1951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964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Общее количество материалов по муниципальному </w:t>
            </w:r>
            <w:proofErr w:type="gramStart"/>
            <w:r>
              <w:rPr>
                <w:sz w:val="28"/>
              </w:rPr>
              <w:t>контролю за</w:t>
            </w:r>
            <w:proofErr w:type="gramEnd"/>
            <w:r w:rsidR="001A2D3A">
              <w:rPr>
                <w:sz w:val="28"/>
              </w:rPr>
              <w:t xml:space="preserve"> сохранностью недр</w:t>
            </w:r>
            <w:r>
              <w:rPr>
                <w:sz w:val="28"/>
              </w:rPr>
              <w:t>, переданных в органы</w:t>
            </w:r>
            <w:r w:rsidR="001A2D3A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государственного надзора</w:t>
            </w:r>
          </w:p>
        </w:tc>
        <w:tc>
          <w:tcPr>
            <w:tcW w:w="1951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 w:rsidTr="007F345D">
        <w:trPr>
          <w:trHeight w:val="1546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tabs>
                <w:tab w:val="left" w:pos="1281"/>
                <w:tab w:val="left" w:pos="2994"/>
                <w:tab w:val="left" w:pos="3765"/>
                <w:tab w:val="left" w:pos="4410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административных </w:t>
            </w:r>
            <w:r>
              <w:rPr>
                <w:sz w:val="28"/>
              </w:rPr>
              <w:t>правонарушениях,</w:t>
            </w:r>
            <w:r w:rsidR="007F345D">
              <w:rPr>
                <w:sz w:val="28"/>
              </w:rPr>
              <w:t xml:space="preserve"> возбужденных органам </w:t>
            </w:r>
            <w:r>
              <w:rPr>
                <w:sz w:val="28"/>
              </w:rPr>
              <w:t>государственного надзора по материалам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контроля в области </w:t>
            </w:r>
            <w:r w:rsidR="001A2D3A">
              <w:rPr>
                <w:sz w:val="28"/>
              </w:rPr>
              <w:t>охраны недр</w:t>
            </w:r>
          </w:p>
        </w:tc>
        <w:tc>
          <w:tcPr>
            <w:tcW w:w="1951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1931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tabs>
                <w:tab w:val="left" w:pos="1530"/>
                <w:tab w:val="left" w:pos="3491"/>
                <w:tab w:val="left" w:pos="5574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вынесенных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органами </w:t>
            </w:r>
            <w:r>
              <w:rPr>
                <w:sz w:val="28"/>
              </w:rPr>
              <w:t>государственного</w:t>
            </w:r>
            <w:r w:rsidR="00CC2F56">
              <w:rPr>
                <w:sz w:val="28"/>
              </w:rPr>
              <w:t xml:space="preserve"> </w:t>
            </w:r>
            <w:r>
              <w:rPr>
                <w:sz w:val="28"/>
              </w:rPr>
              <w:t>надзора определений об отказе в возбуждении дел об административных правонарушениях по материалам</w:t>
            </w:r>
          </w:p>
          <w:p w:rsidR="006C710C" w:rsidRDefault="00BB2D70" w:rsidP="001A2D3A">
            <w:pPr>
              <w:pStyle w:val="TableParagraph"/>
              <w:tabs>
                <w:tab w:val="left" w:pos="2445"/>
                <w:tab w:val="left" w:pos="3878"/>
                <w:tab w:val="left" w:pos="4341"/>
                <w:tab w:val="left" w:pos="5620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 w:rsidR="001A2D3A">
              <w:rPr>
                <w:sz w:val="28"/>
              </w:rPr>
              <w:t xml:space="preserve"> охраны недр</w:t>
            </w:r>
          </w:p>
        </w:tc>
        <w:tc>
          <w:tcPr>
            <w:tcW w:w="1951" w:type="dxa"/>
          </w:tcPr>
          <w:p w:rsidR="006C710C" w:rsidRDefault="00BB2D70" w:rsidP="001A2D3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C710C">
        <w:trPr>
          <w:trHeight w:val="638"/>
        </w:trPr>
        <w:tc>
          <w:tcPr>
            <w:tcW w:w="816" w:type="dxa"/>
          </w:tcPr>
          <w:p w:rsidR="006C710C" w:rsidRDefault="00BB2D70" w:rsidP="001A2D3A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04" w:type="dxa"/>
          </w:tcPr>
          <w:p w:rsidR="006C710C" w:rsidRDefault="00BB2D70" w:rsidP="001A2D3A">
            <w:pPr>
              <w:pStyle w:val="TableParagraph"/>
              <w:tabs>
                <w:tab w:val="left" w:pos="1590"/>
                <w:tab w:val="left" w:pos="3395"/>
                <w:tab w:val="left" w:pos="5574"/>
              </w:tabs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z w:val="28"/>
              </w:rPr>
              <w:tab/>
              <w:t>штрафов,</w:t>
            </w:r>
            <w:r>
              <w:rPr>
                <w:sz w:val="28"/>
              </w:rPr>
              <w:tab/>
              <w:t>наложенных</w:t>
            </w:r>
            <w:r>
              <w:rPr>
                <w:sz w:val="28"/>
              </w:rPr>
              <w:tab/>
              <w:t>органами</w:t>
            </w:r>
          </w:p>
          <w:p w:rsidR="006C710C" w:rsidRDefault="00BB2D70" w:rsidP="001A2D3A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государственного надзора</w:t>
            </w:r>
            <w:r w:rsidR="001A2D3A">
              <w:rPr>
                <w:sz w:val="28"/>
              </w:rPr>
              <w:t xml:space="preserve"> в области </w:t>
            </w:r>
            <w:proofErr w:type="gramStart"/>
            <w:r w:rsidR="001A2D3A">
              <w:rPr>
                <w:sz w:val="28"/>
              </w:rPr>
              <w:t>контроля за</w:t>
            </w:r>
            <w:proofErr w:type="gramEnd"/>
            <w:r w:rsidR="001A2D3A">
              <w:rPr>
                <w:sz w:val="28"/>
              </w:rPr>
              <w:t xml:space="preserve"> сохранностью недр</w:t>
            </w:r>
          </w:p>
        </w:tc>
        <w:tc>
          <w:tcPr>
            <w:tcW w:w="1951" w:type="dxa"/>
          </w:tcPr>
          <w:p w:rsidR="006C710C" w:rsidRDefault="001A2D3A" w:rsidP="001A2D3A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A2D3A">
        <w:trPr>
          <w:trHeight w:val="638"/>
        </w:trPr>
        <w:tc>
          <w:tcPr>
            <w:tcW w:w="816" w:type="dxa"/>
          </w:tcPr>
          <w:p w:rsidR="001A2D3A" w:rsidRDefault="001A2D3A" w:rsidP="001A2D3A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804" w:type="dxa"/>
          </w:tcPr>
          <w:p w:rsidR="001A2D3A" w:rsidRDefault="001A2D3A" w:rsidP="001A2D3A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Общее количество направленных исковых заявлений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A2D3A" w:rsidRDefault="001A2D3A" w:rsidP="001A2D3A">
            <w:pPr>
              <w:pStyle w:val="TableParagraph"/>
              <w:tabs>
                <w:tab w:val="left" w:pos="1590"/>
                <w:tab w:val="left" w:pos="3395"/>
                <w:tab w:val="left" w:pos="5574"/>
              </w:tabs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суд</w:t>
            </w:r>
          </w:p>
        </w:tc>
        <w:tc>
          <w:tcPr>
            <w:tcW w:w="1951" w:type="dxa"/>
          </w:tcPr>
          <w:p w:rsidR="001A2D3A" w:rsidRDefault="001A2D3A" w:rsidP="001A2D3A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A2D3A">
        <w:trPr>
          <w:trHeight w:val="638"/>
        </w:trPr>
        <w:tc>
          <w:tcPr>
            <w:tcW w:w="816" w:type="dxa"/>
          </w:tcPr>
          <w:p w:rsidR="001A2D3A" w:rsidRDefault="001A2D3A" w:rsidP="001A2D3A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04" w:type="dxa"/>
          </w:tcPr>
          <w:p w:rsidR="001A2D3A" w:rsidRDefault="001A2D3A" w:rsidP="001A2D3A">
            <w:pPr>
              <w:pStyle w:val="TableParagraph"/>
              <w:tabs>
                <w:tab w:val="left" w:pos="1163"/>
                <w:tab w:val="left" w:pos="2757"/>
                <w:tab w:val="left" w:pos="4590"/>
              </w:tabs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сотрудников,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 xml:space="preserve">функции муниципального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сохранностью</w:t>
            </w:r>
          </w:p>
          <w:p w:rsidR="001A2D3A" w:rsidRDefault="001A2D3A" w:rsidP="001A2D3A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недр</w:t>
            </w:r>
          </w:p>
        </w:tc>
        <w:tc>
          <w:tcPr>
            <w:tcW w:w="1951" w:type="dxa"/>
          </w:tcPr>
          <w:p w:rsidR="001A2D3A" w:rsidRDefault="001A2D3A" w:rsidP="001A2D3A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B2D70" w:rsidRDefault="00BB2D70" w:rsidP="001A2D3A">
      <w:pPr>
        <w:jc w:val="both"/>
      </w:pPr>
    </w:p>
    <w:sectPr w:rsidR="00BB2D70" w:rsidSect="00A42699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485A"/>
    <w:multiLevelType w:val="hybridMultilevel"/>
    <w:tmpl w:val="EE783616"/>
    <w:lvl w:ilvl="0" w:tplc="3E7EB5EA">
      <w:numFmt w:val="bullet"/>
      <w:lvlText w:val="-"/>
      <w:lvlJc w:val="left"/>
      <w:pPr>
        <w:ind w:left="221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AC0DA4">
      <w:numFmt w:val="bullet"/>
      <w:lvlText w:val="•"/>
      <w:lvlJc w:val="left"/>
      <w:pPr>
        <w:ind w:left="1178" w:hanging="584"/>
      </w:pPr>
      <w:rPr>
        <w:rFonts w:hint="default"/>
        <w:lang w:val="ru-RU" w:eastAsia="ru-RU" w:bidi="ru-RU"/>
      </w:rPr>
    </w:lvl>
    <w:lvl w:ilvl="2" w:tplc="ACBACF02">
      <w:numFmt w:val="bullet"/>
      <w:lvlText w:val="•"/>
      <w:lvlJc w:val="left"/>
      <w:pPr>
        <w:ind w:left="2136" w:hanging="584"/>
      </w:pPr>
      <w:rPr>
        <w:rFonts w:hint="default"/>
        <w:lang w:val="ru-RU" w:eastAsia="ru-RU" w:bidi="ru-RU"/>
      </w:rPr>
    </w:lvl>
    <w:lvl w:ilvl="3" w:tplc="FCE0E16C">
      <w:numFmt w:val="bullet"/>
      <w:lvlText w:val="•"/>
      <w:lvlJc w:val="left"/>
      <w:pPr>
        <w:ind w:left="3094" w:hanging="584"/>
      </w:pPr>
      <w:rPr>
        <w:rFonts w:hint="default"/>
        <w:lang w:val="ru-RU" w:eastAsia="ru-RU" w:bidi="ru-RU"/>
      </w:rPr>
    </w:lvl>
    <w:lvl w:ilvl="4" w:tplc="6C9E55CE">
      <w:numFmt w:val="bullet"/>
      <w:lvlText w:val="•"/>
      <w:lvlJc w:val="left"/>
      <w:pPr>
        <w:ind w:left="4052" w:hanging="584"/>
      </w:pPr>
      <w:rPr>
        <w:rFonts w:hint="default"/>
        <w:lang w:val="ru-RU" w:eastAsia="ru-RU" w:bidi="ru-RU"/>
      </w:rPr>
    </w:lvl>
    <w:lvl w:ilvl="5" w:tplc="4C782F56">
      <w:numFmt w:val="bullet"/>
      <w:lvlText w:val="•"/>
      <w:lvlJc w:val="left"/>
      <w:pPr>
        <w:ind w:left="5010" w:hanging="584"/>
      </w:pPr>
      <w:rPr>
        <w:rFonts w:hint="default"/>
        <w:lang w:val="ru-RU" w:eastAsia="ru-RU" w:bidi="ru-RU"/>
      </w:rPr>
    </w:lvl>
    <w:lvl w:ilvl="6" w:tplc="72B4FC7E">
      <w:numFmt w:val="bullet"/>
      <w:lvlText w:val="•"/>
      <w:lvlJc w:val="left"/>
      <w:pPr>
        <w:ind w:left="5968" w:hanging="584"/>
      </w:pPr>
      <w:rPr>
        <w:rFonts w:hint="default"/>
        <w:lang w:val="ru-RU" w:eastAsia="ru-RU" w:bidi="ru-RU"/>
      </w:rPr>
    </w:lvl>
    <w:lvl w:ilvl="7" w:tplc="12E08F16">
      <w:numFmt w:val="bullet"/>
      <w:lvlText w:val="•"/>
      <w:lvlJc w:val="left"/>
      <w:pPr>
        <w:ind w:left="6926" w:hanging="584"/>
      </w:pPr>
      <w:rPr>
        <w:rFonts w:hint="default"/>
        <w:lang w:val="ru-RU" w:eastAsia="ru-RU" w:bidi="ru-RU"/>
      </w:rPr>
    </w:lvl>
    <w:lvl w:ilvl="8" w:tplc="E156216E">
      <w:numFmt w:val="bullet"/>
      <w:lvlText w:val="•"/>
      <w:lvlJc w:val="left"/>
      <w:pPr>
        <w:ind w:left="7884" w:hanging="5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710C"/>
    <w:rsid w:val="001A2D3A"/>
    <w:rsid w:val="00202FB0"/>
    <w:rsid w:val="002F594D"/>
    <w:rsid w:val="004506CF"/>
    <w:rsid w:val="0055426F"/>
    <w:rsid w:val="006C710C"/>
    <w:rsid w:val="006E247E"/>
    <w:rsid w:val="007F345D"/>
    <w:rsid w:val="008F268A"/>
    <w:rsid w:val="00A23A09"/>
    <w:rsid w:val="00A42699"/>
    <w:rsid w:val="00AE6949"/>
    <w:rsid w:val="00AF0938"/>
    <w:rsid w:val="00BB2D70"/>
    <w:rsid w:val="00C33589"/>
    <w:rsid w:val="00CC2F56"/>
    <w:rsid w:val="00C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69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42699"/>
    <w:pPr>
      <w:ind w:left="603" w:right="601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2699"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42699"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42699"/>
    <w:pPr>
      <w:spacing w:line="31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3" w:right="601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мун. контроль в дороги.docx</vt:lpstr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мун. контроль в дороги.docx</dc:title>
  <dc:creator>1</dc:creator>
  <cp:lastModifiedBy>ната</cp:lastModifiedBy>
  <cp:revision>4</cp:revision>
  <dcterms:created xsi:type="dcterms:W3CDTF">2021-01-11T12:47:00Z</dcterms:created>
  <dcterms:modified xsi:type="dcterms:W3CDTF">2022-02-01T07:10:00Z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2019-02-20T00:00:00Z</vt:filetime>
  </property>
</Properties>
</file>