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0C" w:rsidRDefault="00BB2D70">
      <w:pPr>
        <w:pStyle w:val="1"/>
        <w:spacing w:before="7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r w:rsidR="007F345D">
        <w:t>Медведовского</w:t>
      </w:r>
      <w:r>
        <w:t xml:space="preserve"> сельского посел</w:t>
      </w:r>
      <w:r w:rsidR="00EF745E">
        <w:t xml:space="preserve">ения </w:t>
      </w:r>
      <w:proofErr w:type="spellStart"/>
      <w:r w:rsidR="00EF745E">
        <w:t>Тимашевского</w:t>
      </w:r>
      <w:proofErr w:type="spellEnd"/>
      <w:r w:rsidR="00EF745E">
        <w:t xml:space="preserve"> района за 2020</w:t>
      </w:r>
      <w:r>
        <w:t xml:space="preserve"> год</w:t>
      </w:r>
    </w:p>
    <w:p w:rsidR="006C710C" w:rsidRDefault="006C710C">
      <w:pPr>
        <w:pStyle w:val="a3"/>
        <w:spacing w:before="7"/>
        <w:ind w:left="0" w:firstLine="0"/>
        <w:rPr>
          <w:b/>
          <w:sz w:val="27"/>
        </w:rPr>
      </w:pPr>
    </w:p>
    <w:p w:rsidR="006C710C" w:rsidRDefault="00BB2D70" w:rsidP="00EF745E">
      <w:pPr>
        <w:pStyle w:val="a3"/>
        <w:spacing w:before="1"/>
        <w:jc w:val="both"/>
      </w:pPr>
      <w:r>
        <w:t>Опубликовывается органом муниципального контроля во исполнение требован</w:t>
      </w:r>
      <w:r w:rsidR="00EF745E">
        <w:t xml:space="preserve">ий Федерального закона от 26 декабря </w:t>
      </w:r>
      <w:r>
        <w:t xml:space="preserve">2008 </w:t>
      </w:r>
      <w:r w:rsidR="00EF745E">
        <w:t xml:space="preserve">г.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710C" w:rsidRDefault="00BB2D70">
      <w:pPr>
        <w:pStyle w:val="a3"/>
        <w:ind w:right="219"/>
        <w:jc w:val="both"/>
      </w:pPr>
      <w:r>
        <w:t xml:space="preserve">В качестве уполномоченного лица на осуществление муниципального контроля в области </w:t>
      </w:r>
      <w:r w:rsidR="007F345D">
        <w:t xml:space="preserve">дорожного хозяйства </w:t>
      </w:r>
      <w:r>
        <w:t xml:space="preserve">определен </w:t>
      </w:r>
      <w:r w:rsidR="007F345D">
        <w:t xml:space="preserve">ведущий </w:t>
      </w:r>
      <w:r w:rsidR="00EF745E">
        <w:t>специалист МУ «Управление СТС и ЖКХ»</w:t>
      </w:r>
      <w:r>
        <w:t xml:space="preserve"> </w:t>
      </w:r>
      <w:bookmarkStart w:id="0" w:name="_GoBack"/>
      <w:proofErr w:type="spellStart"/>
      <w:r w:rsidR="007F345D">
        <w:t>Медведовского</w:t>
      </w:r>
      <w:bookmarkEnd w:id="0"/>
      <w:proofErr w:type="spellEnd"/>
      <w:r w:rsidR="00CC2F56">
        <w:t xml:space="preserve"> </w:t>
      </w:r>
      <w:r>
        <w:t>сельского поселения</w:t>
      </w:r>
      <w:r w:rsidR="00EF745E">
        <w:t xml:space="preserve"> </w:t>
      </w:r>
      <w:proofErr w:type="spellStart"/>
      <w:r w:rsidR="00EF745E">
        <w:t>Тимашевского</w:t>
      </w:r>
      <w:proofErr w:type="spellEnd"/>
      <w:r w:rsidR="00EF745E">
        <w:t xml:space="preserve"> района</w:t>
      </w:r>
      <w:r>
        <w:t>.</w:t>
      </w:r>
    </w:p>
    <w:p w:rsidR="006C710C" w:rsidRDefault="00BB2D70">
      <w:pPr>
        <w:pStyle w:val="a3"/>
        <w:ind w:right="218"/>
        <w:jc w:val="both"/>
      </w:pPr>
      <w:proofErr w:type="gramStart"/>
      <w:r>
        <w:t xml:space="preserve">Практика осуществления муниципального контроля за сохранностью автомобильных дорог местного значения в границах населенных пунктов </w:t>
      </w:r>
      <w:r w:rsidR="007F345D">
        <w:t>Медведовского</w:t>
      </w:r>
      <w:r w:rsidR="00CC2F56">
        <w:t xml:space="preserve"> </w:t>
      </w:r>
      <w:r>
        <w:t>сельского поселения Тимашевского района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</w:t>
      </w:r>
      <w:proofErr w:type="gramEnd"/>
      <w:r>
        <w:t xml:space="preserve"> законами и принимаемыми всоответствии с ними иными нормативными правовыми актами Российской Федерации в области использования автомобильных дорог, такие как: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513"/>
        </w:tabs>
        <w:ind w:firstLine="708"/>
        <w:rPr>
          <w:sz w:val="28"/>
        </w:rPr>
      </w:pPr>
      <w:r>
        <w:rPr>
          <w:sz w:val="28"/>
        </w:rPr>
        <w:t>производство юридическими лицами, индивидуальными предпринимателями, физическими лицами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местногозначения;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488"/>
          <w:tab w:val="left" w:pos="1489"/>
          <w:tab w:val="left" w:pos="3053"/>
          <w:tab w:val="left" w:pos="3675"/>
          <w:tab w:val="left" w:pos="4819"/>
          <w:tab w:val="left" w:pos="5935"/>
          <w:tab w:val="left" w:pos="6115"/>
          <w:tab w:val="left" w:pos="6588"/>
          <w:tab w:val="left" w:pos="7363"/>
          <w:tab w:val="left" w:pos="8285"/>
        </w:tabs>
        <w:spacing w:before="1"/>
        <w:ind w:firstLine="708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z w:val="28"/>
        </w:rPr>
        <w:tab/>
        <w:t>юридическими</w:t>
      </w:r>
      <w:r>
        <w:rPr>
          <w:sz w:val="28"/>
        </w:rPr>
        <w:tab/>
        <w:t>лицами,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индивидуальными </w:t>
      </w:r>
      <w:r>
        <w:rPr>
          <w:sz w:val="28"/>
        </w:rPr>
        <w:t>предпринимателями,</w:t>
      </w:r>
      <w:r>
        <w:rPr>
          <w:sz w:val="28"/>
        </w:rPr>
        <w:tab/>
        <w:t>гражданами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3"/>
          <w:sz w:val="28"/>
        </w:rPr>
        <w:t xml:space="preserve">договоров, </w:t>
      </w:r>
      <w:r>
        <w:rPr>
          <w:sz w:val="28"/>
        </w:rPr>
        <w:t xml:space="preserve">заключаемых при прокладке и переустройстве инженерных коммуникаций в границах полос отвода и придорожных </w:t>
      </w:r>
      <w:proofErr w:type="gramStart"/>
      <w:r>
        <w:rPr>
          <w:sz w:val="28"/>
        </w:rPr>
        <w:t>полос</w:t>
      </w:r>
      <w:proofErr w:type="gramEnd"/>
      <w:r>
        <w:rPr>
          <w:sz w:val="28"/>
        </w:rPr>
        <w:t xml:space="preserve"> автомобильных дорог местного значения;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281"/>
        </w:tabs>
        <w:ind w:firstLine="708"/>
        <w:rPr>
          <w:sz w:val="28"/>
        </w:rPr>
      </w:pPr>
      <w:proofErr w:type="gramStart"/>
      <w:r>
        <w:rPr>
          <w:sz w:val="28"/>
        </w:rPr>
        <w:t>несоблюдение пользователями автомобильных дорог местного значения, 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рекламных конструкций, инженерных коммуникаций, подъездов, съездов, примыканий и других объектов, размещаемых в полосе отвода и придорожных полосах автомобильных дорог местного значения</w:t>
      </w:r>
      <w:proofErr w:type="gramEnd"/>
      <w:r>
        <w:rPr>
          <w:sz w:val="28"/>
        </w:rPr>
        <w:t xml:space="preserve"> в части недопущения повреждения </w:t>
      </w:r>
      <w:proofErr w:type="gramStart"/>
      <w:r>
        <w:rPr>
          <w:sz w:val="28"/>
        </w:rPr>
        <w:t>последних</w:t>
      </w:r>
      <w:proofErr w:type="gramEnd"/>
      <w:r>
        <w:rPr>
          <w:sz w:val="28"/>
        </w:rPr>
        <w:t xml:space="preserve"> и ихэлементов;</w:t>
      </w:r>
    </w:p>
    <w:p w:rsidR="006C710C" w:rsidRDefault="00BB2D70">
      <w:pPr>
        <w:pStyle w:val="a4"/>
        <w:numPr>
          <w:ilvl w:val="0"/>
          <w:numId w:val="1"/>
        </w:numPr>
        <w:tabs>
          <w:tab w:val="left" w:pos="1230"/>
        </w:tabs>
        <w:ind w:firstLine="708"/>
        <w:rPr>
          <w:sz w:val="28"/>
        </w:rPr>
      </w:pPr>
      <w:r>
        <w:rPr>
          <w:sz w:val="28"/>
        </w:rPr>
        <w:t>несоблюдение весовых и габаритных параметров транспортных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движении по автомобильным дорогам местного значения, включаяпериодывременногоограничениядвижениятранспортныхсредств.</w:t>
      </w:r>
    </w:p>
    <w:p w:rsidR="006C710C" w:rsidRDefault="006C710C">
      <w:pPr>
        <w:jc w:val="both"/>
        <w:rPr>
          <w:sz w:val="28"/>
        </w:rPr>
        <w:sectPr w:rsidR="006C710C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6C710C" w:rsidRDefault="00BB2D70" w:rsidP="007F345D">
      <w:pPr>
        <w:pStyle w:val="a3"/>
        <w:spacing w:before="65"/>
        <w:ind w:right="219" w:firstLine="499"/>
        <w:jc w:val="both"/>
      </w:pPr>
      <w:r>
        <w:lastRenderedPageBreak/>
        <w:t>В целях недопущения таких нарушений, юридическим лицам, индивидуальным предпринимателям рекомендуем осуществлять свою деятельность в</w:t>
      </w:r>
      <w:r w:rsidR="00EF745E">
        <w:t xml:space="preserve"> рамках Федерального закона от </w:t>
      </w:r>
      <w:r>
        <w:t xml:space="preserve">8 ноября 2007 </w:t>
      </w:r>
      <w:r w:rsidR="00EF745E">
        <w:t xml:space="preserve">г. </w:t>
      </w:r>
      <w: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710C" w:rsidRDefault="006C710C">
      <w:pPr>
        <w:pStyle w:val="a3"/>
        <w:spacing w:before="7"/>
        <w:ind w:left="0" w:firstLine="0"/>
      </w:pPr>
    </w:p>
    <w:p w:rsidR="006C710C" w:rsidRDefault="00EF745E">
      <w:pPr>
        <w:pStyle w:val="1"/>
        <w:ind w:left="3863" w:right="3863" w:firstLine="0"/>
      </w:pPr>
      <w:r>
        <w:t>Итоги 2020</w:t>
      </w:r>
      <w:r w:rsidR="00BB2D70">
        <w:t xml:space="preserve"> года</w:t>
      </w:r>
    </w:p>
    <w:p w:rsidR="006C710C" w:rsidRDefault="006C710C">
      <w:pPr>
        <w:pStyle w:val="a3"/>
        <w:ind w:left="0" w:firstLine="0"/>
        <w:rPr>
          <w:b/>
          <w:sz w:val="20"/>
        </w:rPr>
      </w:pPr>
    </w:p>
    <w:p w:rsidR="006C710C" w:rsidRDefault="006C710C">
      <w:pPr>
        <w:pStyle w:val="a3"/>
        <w:ind w:left="0" w:firstLine="0"/>
        <w:rPr>
          <w:b/>
          <w:sz w:val="20"/>
        </w:rPr>
      </w:pPr>
    </w:p>
    <w:p w:rsidR="006C710C" w:rsidRDefault="006C710C">
      <w:pPr>
        <w:pStyle w:val="a3"/>
        <w:spacing w:before="1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804"/>
        <w:gridCol w:w="1951"/>
      </w:tblGrid>
      <w:tr w:rsidR="006C710C">
        <w:trPr>
          <w:trHeight w:val="645"/>
        </w:trPr>
        <w:tc>
          <w:tcPr>
            <w:tcW w:w="816" w:type="dxa"/>
          </w:tcPr>
          <w:p w:rsidR="006C710C" w:rsidRDefault="00BB2D70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20" w:lineRule="exact"/>
              <w:ind w:left="2642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before="1" w:line="322" w:lineRule="exact"/>
              <w:ind w:left="261" w:right="234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6C710C">
        <w:trPr>
          <w:trHeight w:val="964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614"/>
                <w:tab w:val="left" w:pos="3662"/>
                <w:tab w:val="left" w:pos="5524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плановых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проверок, </w:t>
            </w:r>
            <w:r>
              <w:rPr>
                <w:sz w:val="28"/>
              </w:rPr>
              <w:t>предусмотренных</w:t>
            </w:r>
          </w:p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годовыми планами проведения плановых проверок</w:t>
            </w:r>
          </w:p>
        </w:tc>
        <w:tc>
          <w:tcPr>
            <w:tcW w:w="1951" w:type="dxa"/>
          </w:tcPr>
          <w:p w:rsidR="006C710C" w:rsidRDefault="00CC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C710C">
        <w:trPr>
          <w:trHeight w:val="321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1951" w:type="dxa"/>
          </w:tcPr>
          <w:p w:rsidR="006C710C" w:rsidRDefault="00CC2F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C710C">
        <w:trPr>
          <w:trHeight w:val="966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166"/>
                <w:tab w:val="left" w:pos="2759"/>
                <w:tab w:val="left" w:pos="4588"/>
                <w:tab w:val="left" w:pos="640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контролю,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проведении которых не требуется взаимодействие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272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250"/>
                <w:tab w:val="left" w:pos="2930"/>
                <w:tab w:val="left" w:pos="4732"/>
                <w:tab w:val="left" w:pos="640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выявленных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результатаммуниципального контроля в области благоустройства территории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964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Общее количество материалов по муниципальному контролю засохранностью автомобильных дорог, переданных в органыгосударственного надзора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546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281"/>
                <w:tab w:val="left" w:pos="2994"/>
                <w:tab w:val="left" w:pos="3765"/>
                <w:tab w:val="left" w:pos="441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административных </w:t>
            </w:r>
            <w:r>
              <w:rPr>
                <w:sz w:val="28"/>
              </w:rPr>
              <w:t>правонарушениях,</w:t>
            </w:r>
            <w:r w:rsidR="007F345D">
              <w:rPr>
                <w:sz w:val="28"/>
              </w:rPr>
              <w:t xml:space="preserve"> возбужденных органам </w:t>
            </w:r>
            <w:r>
              <w:rPr>
                <w:sz w:val="28"/>
              </w:rPr>
              <w:t>государственного надзора по материалам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 в области благоустройства территориимуниципального образования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1931"/>
        </w:trPr>
        <w:tc>
          <w:tcPr>
            <w:tcW w:w="816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4" w:type="dxa"/>
          </w:tcPr>
          <w:p w:rsidR="006C710C" w:rsidRDefault="00BB2D70" w:rsidP="007F345D">
            <w:pPr>
              <w:pStyle w:val="TableParagraph"/>
              <w:tabs>
                <w:tab w:val="left" w:pos="1530"/>
                <w:tab w:val="left" w:pos="3491"/>
                <w:tab w:val="left" w:pos="5574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вынесенных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органами </w:t>
            </w:r>
            <w:r>
              <w:rPr>
                <w:sz w:val="28"/>
              </w:rPr>
              <w:t>государственного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надзора определений об отказе в возбуждении дел об административных правонарушениях по материалам</w:t>
            </w:r>
          </w:p>
          <w:p w:rsidR="006C710C" w:rsidRDefault="00BB2D70">
            <w:pPr>
              <w:pStyle w:val="TableParagraph"/>
              <w:tabs>
                <w:tab w:val="left" w:pos="2445"/>
                <w:tab w:val="left" w:pos="3878"/>
                <w:tab w:val="left" w:pos="4341"/>
                <w:tab w:val="left" w:pos="562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торговой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638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590"/>
                <w:tab w:val="left" w:pos="3395"/>
                <w:tab w:val="left" w:pos="557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z w:val="28"/>
              </w:rPr>
              <w:tab/>
              <w:t>штрафов,</w:t>
            </w:r>
            <w:r>
              <w:rPr>
                <w:sz w:val="28"/>
              </w:rPr>
              <w:tab/>
              <w:t>наложенных</w:t>
            </w:r>
            <w:r>
              <w:rPr>
                <w:sz w:val="28"/>
              </w:rPr>
              <w:tab/>
              <w:t>органами</w:t>
            </w:r>
          </w:p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</w:p>
        </w:tc>
        <w:tc>
          <w:tcPr>
            <w:tcW w:w="1951" w:type="dxa"/>
          </w:tcPr>
          <w:p w:rsidR="006C710C" w:rsidRDefault="006C710C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6C710C">
        <w:trPr>
          <w:trHeight w:val="645"/>
        </w:trPr>
        <w:tc>
          <w:tcPr>
            <w:tcW w:w="816" w:type="dxa"/>
          </w:tcPr>
          <w:p w:rsidR="006C710C" w:rsidRDefault="006C71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в области контроля за сохранностью </w:t>
            </w:r>
            <w:proofErr w:type="gramStart"/>
            <w:r>
              <w:rPr>
                <w:sz w:val="28"/>
              </w:rPr>
              <w:t>автомобильных</w:t>
            </w:r>
            <w:proofErr w:type="gramEnd"/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дорог</w:t>
            </w:r>
          </w:p>
        </w:tc>
        <w:tc>
          <w:tcPr>
            <w:tcW w:w="1951" w:type="dxa"/>
          </w:tcPr>
          <w:p w:rsidR="006C710C" w:rsidRDefault="006C71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710C">
        <w:trPr>
          <w:trHeight w:val="642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направленных исковых заявлений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966"/>
        </w:trPr>
        <w:tc>
          <w:tcPr>
            <w:tcW w:w="816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04" w:type="dxa"/>
          </w:tcPr>
          <w:p w:rsidR="006C710C" w:rsidRDefault="00BB2D70">
            <w:pPr>
              <w:pStyle w:val="TableParagraph"/>
              <w:tabs>
                <w:tab w:val="left" w:pos="1163"/>
                <w:tab w:val="left" w:pos="2757"/>
                <w:tab w:val="left" w:pos="4590"/>
              </w:tabs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сотрудников,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функции муниципального контроля засохранностью</w:t>
            </w:r>
          </w:p>
          <w:p w:rsidR="006C710C" w:rsidRDefault="00BB2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автомобильных дорог</w:t>
            </w:r>
          </w:p>
        </w:tc>
        <w:tc>
          <w:tcPr>
            <w:tcW w:w="1951" w:type="dxa"/>
          </w:tcPr>
          <w:p w:rsidR="006C710C" w:rsidRDefault="00BB2D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B2D70" w:rsidRDefault="00BB2D70"/>
    <w:sectPr w:rsidR="00BB2D70" w:rsidSect="00A42699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485A"/>
    <w:multiLevelType w:val="hybridMultilevel"/>
    <w:tmpl w:val="EE783616"/>
    <w:lvl w:ilvl="0" w:tplc="3E7EB5EA">
      <w:numFmt w:val="bullet"/>
      <w:lvlText w:val="-"/>
      <w:lvlJc w:val="left"/>
      <w:pPr>
        <w:ind w:left="221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AC0DA4">
      <w:numFmt w:val="bullet"/>
      <w:lvlText w:val="•"/>
      <w:lvlJc w:val="left"/>
      <w:pPr>
        <w:ind w:left="1178" w:hanging="584"/>
      </w:pPr>
      <w:rPr>
        <w:rFonts w:hint="default"/>
        <w:lang w:val="ru-RU" w:eastAsia="ru-RU" w:bidi="ru-RU"/>
      </w:rPr>
    </w:lvl>
    <w:lvl w:ilvl="2" w:tplc="ACBACF02">
      <w:numFmt w:val="bullet"/>
      <w:lvlText w:val="•"/>
      <w:lvlJc w:val="left"/>
      <w:pPr>
        <w:ind w:left="2136" w:hanging="584"/>
      </w:pPr>
      <w:rPr>
        <w:rFonts w:hint="default"/>
        <w:lang w:val="ru-RU" w:eastAsia="ru-RU" w:bidi="ru-RU"/>
      </w:rPr>
    </w:lvl>
    <w:lvl w:ilvl="3" w:tplc="FCE0E16C">
      <w:numFmt w:val="bullet"/>
      <w:lvlText w:val="•"/>
      <w:lvlJc w:val="left"/>
      <w:pPr>
        <w:ind w:left="3094" w:hanging="584"/>
      </w:pPr>
      <w:rPr>
        <w:rFonts w:hint="default"/>
        <w:lang w:val="ru-RU" w:eastAsia="ru-RU" w:bidi="ru-RU"/>
      </w:rPr>
    </w:lvl>
    <w:lvl w:ilvl="4" w:tplc="6C9E55CE">
      <w:numFmt w:val="bullet"/>
      <w:lvlText w:val="•"/>
      <w:lvlJc w:val="left"/>
      <w:pPr>
        <w:ind w:left="4052" w:hanging="584"/>
      </w:pPr>
      <w:rPr>
        <w:rFonts w:hint="default"/>
        <w:lang w:val="ru-RU" w:eastAsia="ru-RU" w:bidi="ru-RU"/>
      </w:rPr>
    </w:lvl>
    <w:lvl w:ilvl="5" w:tplc="4C782F56">
      <w:numFmt w:val="bullet"/>
      <w:lvlText w:val="•"/>
      <w:lvlJc w:val="left"/>
      <w:pPr>
        <w:ind w:left="5010" w:hanging="584"/>
      </w:pPr>
      <w:rPr>
        <w:rFonts w:hint="default"/>
        <w:lang w:val="ru-RU" w:eastAsia="ru-RU" w:bidi="ru-RU"/>
      </w:rPr>
    </w:lvl>
    <w:lvl w:ilvl="6" w:tplc="72B4FC7E">
      <w:numFmt w:val="bullet"/>
      <w:lvlText w:val="•"/>
      <w:lvlJc w:val="left"/>
      <w:pPr>
        <w:ind w:left="5968" w:hanging="584"/>
      </w:pPr>
      <w:rPr>
        <w:rFonts w:hint="default"/>
        <w:lang w:val="ru-RU" w:eastAsia="ru-RU" w:bidi="ru-RU"/>
      </w:rPr>
    </w:lvl>
    <w:lvl w:ilvl="7" w:tplc="12E08F16">
      <w:numFmt w:val="bullet"/>
      <w:lvlText w:val="•"/>
      <w:lvlJc w:val="left"/>
      <w:pPr>
        <w:ind w:left="6926" w:hanging="584"/>
      </w:pPr>
      <w:rPr>
        <w:rFonts w:hint="default"/>
        <w:lang w:val="ru-RU" w:eastAsia="ru-RU" w:bidi="ru-RU"/>
      </w:rPr>
    </w:lvl>
    <w:lvl w:ilvl="8" w:tplc="E156216E">
      <w:numFmt w:val="bullet"/>
      <w:lvlText w:val="•"/>
      <w:lvlJc w:val="left"/>
      <w:pPr>
        <w:ind w:left="7884" w:hanging="5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710C"/>
    <w:rsid w:val="0022080F"/>
    <w:rsid w:val="006C710C"/>
    <w:rsid w:val="007F345D"/>
    <w:rsid w:val="00A42699"/>
    <w:rsid w:val="00BB2D70"/>
    <w:rsid w:val="00CC2F56"/>
    <w:rsid w:val="00E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69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42699"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699"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42699"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42699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в дороги.docx</vt:lpstr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в дороги.docx</dc:title>
  <dc:creator>1</dc:creator>
  <cp:lastModifiedBy>ната</cp:lastModifiedBy>
  <cp:revision>6</cp:revision>
  <dcterms:created xsi:type="dcterms:W3CDTF">2019-02-20T17:07:00Z</dcterms:created>
  <dcterms:modified xsi:type="dcterms:W3CDTF">2021-01-11T13:10:00Z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